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93" w:rsidRPr="001A434C" w:rsidRDefault="00DE6FA6" w:rsidP="00DE6FA6">
      <w:pPr>
        <w:spacing w:after="0" w:line="240" w:lineRule="auto"/>
        <w:rPr>
          <w:sz w:val="26"/>
          <w:szCs w:val="26"/>
        </w:rPr>
      </w:pPr>
      <w:r>
        <w:rPr>
          <w:sz w:val="26"/>
          <w:szCs w:val="26"/>
        </w:rPr>
        <w:t xml:space="preserve">          </w:t>
      </w:r>
      <w:r w:rsidR="00F65093" w:rsidRPr="001A434C">
        <w:rPr>
          <w:sz w:val="26"/>
          <w:szCs w:val="26"/>
        </w:rPr>
        <w:t>UBND QUẬN THANH KHÊ</w:t>
      </w:r>
    </w:p>
    <w:p w:rsidR="00DE6FA6" w:rsidRDefault="00DE6FA6" w:rsidP="00DE6FA6">
      <w:pPr>
        <w:spacing w:after="0" w:line="240" w:lineRule="auto"/>
        <w:rPr>
          <w:b/>
          <w:bCs/>
          <w:sz w:val="26"/>
          <w:szCs w:val="26"/>
        </w:rPr>
      </w:pPr>
      <w:r>
        <w:rPr>
          <w:b/>
          <w:bCs/>
          <w:sz w:val="26"/>
          <w:szCs w:val="26"/>
        </w:rPr>
        <w:t xml:space="preserve">      </w:t>
      </w:r>
      <w:r w:rsidR="00F65093" w:rsidRPr="001A434C">
        <w:rPr>
          <w:b/>
          <w:bCs/>
          <w:sz w:val="26"/>
          <w:szCs w:val="26"/>
        </w:rPr>
        <w:t xml:space="preserve">TRƯỜNG </w:t>
      </w:r>
      <w:r>
        <w:rPr>
          <w:b/>
          <w:bCs/>
          <w:sz w:val="26"/>
          <w:szCs w:val="26"/>
        </w:rPr>
        <w:t>THCS</w:t>
      </w:r>
      <w:r w:rsidR="00F65093" w:rsidRPr="001A434C">
        <w:rPr>
          <w:b/>
          <w:bCs/>
          <w:sz w:val="26"/>
          <w:szCs w:val="26"/>
        </w:rPr>
        <w:t xml:space="preserve"> CHU VĂN AN</w:t>
      </w:r>
    </w:p>
    <w:p w:rsidR="00F65093" w:rsidRPr="001A434C" w:rsidRDefault="00DE6FA6" w:rsidP="00224A27">
      <w:pPr>
        <w:spacing w:after="0" w:line="240" w:lineRule="auto"/>
        <w:rPr>
          <w:b/>
          <w:bCs/>
          <w:sz w:val="26"/>
          <w:szCs w:val="26"/>
        </w:rPr>
      </w:pPr>
      <w:bookmarkStart w:id="0" w:name="_GoBack"/>
      <w:r>
        <w:rPr>
          <w:noProof/>
        </w:rPr>
        <mc:AlternateContent>
          <mc:Choice Requires="wps">
            <w:drawing>
              <wp:anchor distT="0" distB="0" distL="114300" distR="114300" simplePos="0" relativeHeight="251657728" behindDoc="0" locked="0" layoutInCell="1" allowOverlap="1" wp14:anchorId="17B8D7BE" wp14:editId="29393FA2">
                <wp:simplePos x="0" y="0"/>
                <wp:positionH relativeFrom="column">
                  <wp:posOffset>935990</wp:posOffset>
                </wp:positionH>
                <wp:positionV relativeFrom="paragraph">
                  <wp:posOffset>16510</wp:posOffset>
                </wp:positionV>
                <wp:extent cx="93345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pt,1.3pt" to="147.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6VaEA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"/>
            </w:pict>
          </mc:Fallback>
        </mc:AlternateContent>
      </w:r>
      <w:bookmarkEnd w:id="0"/>
      <w:r w:rsidR="00F65093" w:rsidRPr="001A434C">
        <w:rPr>
          <w:b/>
          <w:bCs/>
          <w:sz w:val="26"/>
          <w:szCs w:val="26"/>
        </w:rPr>
        <w:t xml:space="preserve">                    </w:t>
      </w:r>
    </w:p>
    <w:p w:rsidR="00DE6FA6" w:rsidRDefault="00F65093" w:rsidP="00DE6FA6">
      <w:pPr>
        <w:shd w:val="clear" w:color="auto" w:fill="FFFFFF"/>
        <w:spacing w:after="0" w:line="240" w:lineRule="auto"/>
        <w:jc w:val="center"/>
        <w:rPr>
          <w:b/>
          <w:bCs/>
        </w:rPr>
      </w:pPr>
      <w:r w:rsidRPr="001A434C">
        <w:rPr>
          <w:b/>
          <w:bCs/>
        </w:rPr>
        <w:t>NỘI QUY HỌC SINH</w:t>
      </w:r>
      <w:r w:rsidR="00464DEB">
        <w:rPr>
          <w:b/>
          <w:bCs/>
        </w:rPr>
        <w:t xml:space="preserve"> </w:t>
      </w:r>
    </w:p>
    <w:p w:rsidR="00464DEB" w:rsidRDefault="00464DEB" w:rsidP="00DE6FA6">
      <w:pPr>
        <w:shd w:val="clear" w:color="auto" w:fill="FFFFFF"/>
        <w:spacing w:after="0" w:line="240" w:lineRule="auto"/>
        <w:jc w:val="center"/>
        <w:rPr>
          <w:b/>
          <w:bCs/>
        </w:rPr>
      </w:pPr>
      <w:r>
        <w:rPr>
          <w:b/>
          <w:bCs/>
        </w:rPr>
        <w:t>NĂM HỌC 2020-2021</w:t>
      </w:r>
    </w:p>
    <w:p w:rsidR="00DE6FA6" w:rsidRPr="00DE6FA6" w:rsidRDefault="00DE6FA6" w:rsidP="00DE6FA6">
      <w:pPr>
        <w:shd w:val="clear" w:color="auto" w:fill="FFFFFF"/>
        <w:spacing w:after="0" w:line="240" w:lineRule="auto"/>
        <w:jc w:val="center"/>
        <w:rPr>
          <w:sz w:val="16"/>
          <w:szCs w:val="16"/>
        </w:rPr>
      </w:pPr>
    </w:p>
    <w:p w:rsidR="00F65093" w:rsidRPr="006922A5" w:rsidRDefault="00F65093" w:rsidP="00DE6FA6">
      <w:pPr>
        <w:shd w:val="clear" w:color="auto" w:fill="FFFFFF"/>
        <w:spacing w:before="60" w:after="60" w:line="288" w:lineRule="auto"/>
        <w:jc w:val="both"/>
        <w:rPr>
          <w:sz w:val="26"/>
          <w:szCs w:val="26"/>
        </w:rPr>
      </w:pPr>
      <w:r w:rsidRPr="00DE6FA6">
        <w:rPr>
          <w:b/>
          <w:sz w:val="26"/>
          <w:szCs w:val="26"/>
        </w:rPr>
        <w:t>1.</w:t>
      </w:r>
      <w:r w:rsidRPr="006922A5">
        <w:rPr>
          <w:sz w:val="26"/>
          <w:szCs w:val="26"/>
        </w:rPr>
        <w:t xml:space="preserve"> Đi học chuyên cần, đúng giờ. Nghỉ học phải được cha mẹ xin</w:t>
      </w:r>
      <w:r w:rsidR="0092205E">
        <w:rPr>
          <w:sz w:val="26"/>
          <w:szCs w:val="26"/>
        </w:rPr>
        <w:t xml:space="preserve"> phép (Kể cả tham gia học trực tuyến). </w:t>
      </w:r>
    </w:p>
    <w:p w:rsidR="00F65093" w:rsidRPr="006922A5" w:rsidRDefault="00F65093" w:rsidP="00DE6FA6">
      <w:pPr>
        <w:shd w:val="clear" w:color="auto" w:fill="FFFFFF"/>
        <w:spacing w:before="60" w:after="60" w:line="288" w:lineRule="auto"/>
        <w:jc w:val="both"/>
        <w:rPr>
          <w:sz w:val="26"/>
          <w:szCs w:val="26"/>
        </w:rPr>
      </w:pPr>
      <w:r w:rsidRPr="00DE6FA6">
        <w:rPr>
          <w:b/>
          <w:sz w:val="26"/>
          <w:szCs w:val="26"/>
        </w:rPr>
        <w:t>2.</w:t>
      </w:r>
      <w:r w:rsidRPr="006922A5">
        <w:rPr>
          <w:sz w:val="26"/>
          <w:szCs w:val="26"/>
        </w:rPr>
        <w:t xml:space="preserve"> Học sinh đến trường mặc </w:t>
      </w:r>
      <w:r w:rsidR="003F2946">
        <w:rPr>
          <w:sz w:val="26"/>
          <w:szCs w:val="26"/>
        </w:rPr>
        <w:t>quần tây xanh, áo trắng, bỏ áo vào quần, ma</w:t>
      </w:r>
      <w:r w:rsidRPr="006922A5">
        <w:rPr>
          <w:sz w:val="26"/>
          <w:szCs w:val="26"/>
        </w:rPr>
        <w:t xml:space="preserve">ng bảng tên, khăn quàng đỏ, mang giày dép có quai sau đúng qui định. </w:t>
      </w:r>
      <w:r w:rsidR="003F2946">
        <w:rPr>
          <w:sz w:val="26"/>
          <w:szCs w:val="26"/>
        </w:rPr>
        <w:t xml:space="preserve">Học sinh học Thể dục mặc trang phục Thể duc. </w:t>
      </w:r>
      <w:r w:rsidRPr="006922A5">
        <w:rPr>
          <w:sz w:val="26"/>
          <w:szCs w:val="26"/>
        </w:rPr>
        <w:t xml:space="preserve">Trang phục, đầu tóc phải gọn gàng, phù hợp lứa tuổi học sinh. Không tô son, đánh phấn, sơn móng tay, móng chân, nhuộm tóc. </w:t>
      </w:r>
    </w:p>
    <w:p w:rsidR="00F65093" w:rsidRDefault="00F65093" w:rsidP="00DE6FA6">
      <w:pPr>
        <w:shd w:val="clear" w:color="auto" w:fill="FFFFFF"/>
        <w:spacing w:before="60" w:after="60" w:line="288" w:lineRule="auto"/>
        <w:jc w:val="both"/>
        <w:rPr>
          <w:sz w:val="26"/>
          <w:szCs w:val="26"/>
        </w:rPr>
      </w:pPr>
      <w:r w:rsidRPr="00DE6FA6">
        <w:rPr>
          <w:b/>
          <w:sz w:val="26"/>
          <w:szCs w:val="26"/>
        </w:rPr>
        <w:t>3.</w:t>
      </w:r>
      <w:r w:rsidRPr="006922A5">
        <w:rPr>
          <w:sz w:val="26"/>
          <w:szCs w:val="26"/>
        </w:rPr>
        <w:t xml:space="preserve"> Kính trọng, lễ phép với thầy cô và người lớn tuổi. Hòa nhã với bạn bè, không được gây gỗ, đánh nhau, hoặc gọi người khác đánh nhau với học sinh trong và ngoài nhà trường. Hành vi và ứng xử phải có văn hóa. Không xúc phạm nhân phẩm, danh dự cán bộ, giáo viên, nhân viên, học sinh và người khác.</w:t>
      </w:r>
    </w:p>
    <w:p w:rsidR="00F37024" w:rsidRDefault="00E94A6E" w:rsidP="00DE6FA6">
      <w:pPr>
        <w:shd w:val="clear" w:color="auto" w:fill="FFFFFF"/>
        <w:spacing w:before="60" w:after="60" w:line="288" w:lineRule="auto"/>
        <w:jc w:val="both"/>
        <w:rPr>
          <w:sz w:val="26"/>
          <w:szCs w:val="26"/>
        </w:rPr>
      </w:pPr>
      <w:r w:rsidRPr="00DE6FA6">
        <w:rPr>
          <w:b/>
          <w:sz w:val="26"/>
          <w:szCs w:val="26"/>
        </w:rPr>
        <w:t>4</w:t>
      </w:r>
      <w:r w:rsidR="00F65093" w:rsidRPr="00DE6FA6">
        <w:rPr>
          <w:b/>
          <w:sz w:val="26"/>
          <w:szCs w:val="26"/>
        </w:rPr>
        <w:t>.</w:t>
      </w:r>
      <w:r w:rsidR="00F65093" w:rsidRPr="006922A5">
        <w:rPr>
          <w:sz w:val="26"/>
          <w:szCs w:val="26"/>
        </w:rPr>
        <w:t xml:space="preserve"> Phát huy tính tích cực chủ động, tư duy sáng tạo trong học tập. Học bài và làm bài đầy đủ trước khi đến lớp. Trung thực trong các kỳ kiểm tra. Phải có ý thức tự quản lớp học, không gây mất trật tự trong giờ học.</w:t>
      </w:r>
      <w:r w:rsidR="004D74B9">
        <w:rPr>
          <w:sz w:val="26"/>
          <w:szCs w:val="26"/>
        </w:rPr>
        <w:t xml:space="preserve"> </w:t>
      </w:r>
      <w:r w:rsidR="0092205E">
        <w:rPr>
          <w:sz w:val="26"/>
          <w:szCs w:val="26"/>
        </w:rPr>
        <w:t>Khi tham gia học trực tuyến</w:t>
      </w:r>
      <w:r w:rsidR="004C59AB">
        <w:rPr>
          <w:sz w:val="26"/>
          <w:szCs w:val="26"/>
        </w:rPr>
        <w:t xml:space="preserve">, </w:t>
      </w:r>
      <w:r w:rsidR="0092205E">
        <w:rPr>
          <w:sz w:val="26"/>
          <w:szCs w:val="26"/>
        </w:rPr>
        <w:t>yêu cầu phải tắt micro và phải bật màn hình để</w:t>
      </w:r>
      <w:r w:rsidR="00DB7A76">
        <w:rPr>
          <w:sz w:val="26"/>
          <w:szCs w:val="26"/>
        </w:rPr>
        <w:t xml:space="preserve"> giáo viên quan sát,</w:t>
      </w:r>
      <w:r w:rsidR="004C59AB">
        <w:rPr>
          <w:sz w:val="26"/>
          <w:szCs w:val="26"/>
        </w:rPr>
        <w:t xml:space="preserve"> </w:t>
      </w:r>
      <w:r w:rsidR="002B5B43">
        <w:rPr>
          <w:sz w:val="26"/>
          <w:szCs w:val="26"/>
        </w:rPr>
        <w:t>phải</w:t>
      </w:r>
      <w:r w:rsidR="004C59AB">
        <w:rPr>
          <w:sz w:val="26"/>
          <w:szCs w:val="26"/>
        </w:rPr>
        <w:t xml:space="preserve"> chọn khu vực yên tĩnh để học, </w:t>
      </w:r>
      <w:r w:rsidR="00DB7A76">
        <w:rPr>
          <w:sz w:val="26"/>
          <w:szCs w:val="26"/>
        </w:rPr>
        <w:t>khi</w:t>
      </w:r>
      <w:r w:rsidR="0092205E">
        <w:rPr>
          <w:sz w:val="26"/>
          <w:szCs w:val="26"/>
        </w:rPr>
        <w:t xml:space="preserve"> phát biểu mới được bật micro.</w:t>
      </w:r>
    </w:p>
    <w:p w:rsidR="00F65093" w:rsidRPr="006922A5" w:rsidRDefault="00E94A6E" w:rsidP="00DE6FA6">
      <w:pPr>
        <w:shd w:val="clear" w:color="auto" w:fill="FFFFFF"/>
        <w:spacing w:before="60" w:after="60" w:line="288" w:lineRule="auto"/>
        <w:jc w:val="both"/>
        <w:rPr>
          <w:sz w:val="26"/>
          <w:szCs w:val="26"/>
        </w:rPr>
      </w:pPr>
      <w:r w:rsidRPr="00DE6FA6">
        <w:rPr>
          <w:b/>
          <w:sz w:val="26"/>
          <w:szCs w:val="26"/>
        </w:rPr>
        <w:t>5</w:t>
      </w:r>
      <w:r w:rsidR="00F37024" w:rsidRPr="00DE6FA6">
        <w:rPr>
          <w:b/>
          <w:sz w:val="26"/>
          <w:szCs w:val="26"/>
        </w:rPr>
        <w:t>.</w:t>
      </w:r>
      <w:r w:rsidR="00F37024">
        <w:rPr>
          <w:sz w:val="26"/>
          <w:szCs w:val="26"/>
        </w:rPr>
        <w:t xml:space="preserve"> </w:t>
      </w:r>
      <w:r w:rsidR="00F65093" w:rsidRPr="006922A5">
        <w:rPr>
          <w:sz w:val="26"/>
          <w:szCs w:val="26"/>
        </w:rPr>
        <w:t xml:space="preserve">Tham gia tốt các hoạt động ngoại khóa, các phong trào của nhà trường. Khi tham gia phải tuân theo các điều lệ qui định. Chấp hành tốt các quy định về trật tự an toàn giao thông. </w:t>
      </w:r>
    </w:p>
    <w:p w:rsidR="00F65093" w:rsidRDefault="00814B1E" w:rsidP="00DE6FA6">
      <w:pPr>
        <w:shd w:val="clear" w:color="auto" w:fill="FFFFFF"/>
        <w:spacing w:before="60" w:after="60" w:line="288" w:lineRule="auto"/>
        <w:jc w:val="both"/>
        <w:rPr>
          <w:sz w:val="26"/>
          <w:szCs w:val="26"/>
        </w:rPr>
      </w:pPr>
      <w:r w:rsidRPr="00DE6FA6">
        <w:rPr>
          <w:b/>
          <w:sz w:val="26"/>
          <w:szCs w:val="26"/>
        </w:rPr>
        <w:t>6</w:t>
      </w:r>
      <w:r w:rsidR="00F65093" w:rsidRPr="00DE6FA6">
        <w:rPr>
          <w:b/>
          <w:sz w:val="26"/>
          <w:szCs w:val="26"/>
        </w:rPr>
        <w:t>.</w:t>
      </w:r>
      <w:r w:rsidR="00F65093" w:rsidRPr="006922A5">
        <w:rPr>
          <w:sz w:val="26"/>
          <w:szCs w:val="26"/>
        </w:rPr>
        <w:t xml:space="preserve"> </w:t>
      </w:r>
      <w:r w:rsidR="003F2946" w:rsidRPr="006922A5">
        <w:rPr>
          <w:sz w:val="26"/>
          <w:szCs w:val="26"/>
        </w:rPr>
        <w:t>Thực hiện tốt việc giữ gìn và bảo vệ tài sản nhà trường, không xâm phạm tài sản người khác.</w:t>
      </w:r>
      <w:r w:rsidR="003F2946">
        <w:rPr>
          <w:sz w:val="26"/>
          <w:szCs w:val="26"/>
        </w:rPr>
        <w:t xml:space="preserve"> </w:t>
      </w:r>
      <w:r w:rsidR="00F65093" w:rsidRPr="006922A5">
        <w:rPr>
          <w:sz w:val="26"/>
          <w:szCs w:val="26"/>
        </w:rPr>
        <w:t xml:space="preserve">Không được viết, vẽ bậy lên tường, lên bàn ghế. </w:t>
      </w:r>
      <w:r w:rsidR="00CD58EE">
        <w:rPr>
          <w:sz w:val="26"/>
          <w:szCs w:val="26"/>
        </w:rPr>
        <w:t xml:space="preserve">Không mang thức ăn, nước uống </w:t>
      </w:r>
      <w:r w:rsidR="003F2946">
        <w:rPr>
          <w:sz w:val="26"/>
          <w:szCs w:val="26"/>
        </w:rPr>
        <w:t xml:space="preserve">có ga </w:t>
      </w:r>
      <w:r w:rsidR="00CD58EE">
        <w:rPr>
          <w:sz w:val="26"/>
          <w:szCs w:val="26"/>
        </w:rPr>
        <w:t xml:space="preserve">lên khu vực </w:t>
      </w:r>
      <w:r w:rsidR="003F2946">
        <w:rPr>
          <w:sz w:val="26"/>
          <w:szCs w:val="26"/>
        </w:rPr>
        <w:t>các dãy lầu, phòng học</w:t>
      </w:r>
      <w:r w:rsidR="00CD58EE">
        <w:rPr>
          <w:sz w:val="26"/>
          <w:szCs w:val="26"/>
        </w:rPr>
        <w:t xml:space="preserve">. </w:t>
      </w:r>
      <w:r w:rsidR="00E94A6E">
        <w:rPr>
          <w:sz w:val="26"/>
          <w:szCs w:val="26"/>
        </w:rPr>
        <w:t xml:space="preserve">Bỏ rác đúng nơi quy định. </w:t>
      </w:r>
      <w:r w:rsidR="00F65093" w:rsidRPr="006922A5">
        <w:rPr>
          <w:sz w:val="26"/>
          <w:szCs w:val="26"/>
        </w:rPr>
        <w:t>Có ý thức giữ gìn vệ sinh trường</w:t>
      </w:r>
      <w:r w:rsidR="00CD58EE">
        <w:rPr>
          <w:sz w:val="26"/>
          <w:szCs w:val="26"/>
        </w:rPr>
        <w:t>,</w:t>
      </w:r>
      <w:r w:rsidR="00F65093" w:rsidRPr="006922A5">
        <w:rPr>
          <w:sz w:val="26"/>
          <w:szCs w:val="26"/>
        </w:rPr>
        <w:t xml:space="preserve"> lớp. </w:t>
      </w:r>
    </w:p>
    <w:p w:rsidR="00F65093" w:rsidRPr="006922A5" w:rsidRDefault="00814B1E" w:rsidP="00DE6FA6">
      <w:pPr>
        <w:shd w:val="clear" w:color="auto" w:fill="FFFFFF"/>
        <w:spacing w:before="60" w:after="60" w:line="288" w:lineRule="auto"/>
        <w:jc w:val="both"/>
        <w:rPr>
          <w:sz w:val="26"/>
          <w:szCs w:val="26"/>
        </w:rPr>
      </w:pPr>
      <w:r w:rsidRPr="00DE6FA6">
        <w:rPr>
          <w:b/>
          <w:sz w:val="26"/>
          <w:szCs w:val="26"/>
        </w:rPr>
        <w:t>7</w:t>
      </w:r>
      <w:r w:rsidR="00F65093" w:rsidRPr="00DE6FA6">
        <w:rPr>
          <w:b/>
          <w:sz w:val="26"/>
          <w:szCs w:val="26"/>
        </w:rPr>
        <w:t>.</w:t>
      </w:r>
      <w:r w:rsidR="00F65093" w:rsidRPr="006922A5">
        <w:rPr>
          <w:sz w:val="26"/>
          <w:szCs w:val="26"/>
        </w:rPr>
        <w:t xml:space="preserve"> Nghiêm cấm việc ăn kẹo cao su, hút thuốc</w:t>
      </w:r>
      <w:r w:rsidR="00CD58EE">
        <w:rPr>
          <w:sz w:val="26"/>
          <w:szCs w:val="26"/>
        </w:rPr>
        <w:t xml:space="preserve"> lá</w:t>
      </w:r>
      <w:r w:rsidR="00F65093" w:rsidRPr="006922A5">
        <w:rPr>
          <w:sz w:val="26"/>
          <w:szCs w:val="26"/>
        </w:rPr>
        <w:t xml:space="preserve">, </w:t>
      </w:r>
      <w:r w:rsidR="00CD58EE">
        <w:rPr>
          <w:sz w:val="26"/>
          <w:szCs w:val="26"/>
        </w:rPr>
        <w:t xml:space="preserve">hút thuốc điện tử, </w:t>
      </w:r>
      <w:r w:rsidR="00F65093" w:rsidRPr="006922A5">
        <w:rPr>
          <w:sz w:val="26"/>
          <w:szCs w:val="26"/>
        </w:rPr>
        <w:t>uống rượu và sử dụng các chất kích thích trong và ngoài nhà trường. Không đánh bài, đốt pháo. Không vận chuyển, tàng tr</w:t>
      </w:r>
      <w:r w:rsidR="009B463C">
        <w:rPr>
          <w:sz w:val="26"/>
          <w:szCs w:val="26"/>
        </w:rPr>
        <w:t>ữ</w:t>
      </w:r>
      <w:r w:rsidR="00F65093" w:rsidRPr="006922A5">
        <w:rPr>
          <w:sz w:val="26"/>
          <w:szCs w:val="26"/>
        </w:rPr>
        <w:t xml:space="preserve">, sử dụng ma túy, hung khí, chất nổ, chất độc. Không lưu hành, sử dụng văn hóa phẩm đồi trụy. Không nghiện game online. Không tham gia các tệ nạn xã hội. Không ăn quà vặt trong lớp học. </w:t>
      </w:r>
    </w:p>
    <w:p w:rsidR="00F65093" w:rsidRDefault="00814B1E" w:rsidP="00DE6FA6">
      <w:pPr>
        <w:shd w:val="clear" w:color="auto" w:fill="FFFFFF"/>
        <w:spacing w:before="60" w:after="60" w:line="288" w:lineRule="auto"/>
        <w:jc w:val="both"/>
        <w:rPr>
          <w:sz w:val="26"/>
          <w:szCs w:val="26"/>
        </w:rPr>
      </w:pPr>
      <w:r w:rsidRPr="00DE6FA6">
        <w:rPr>
          <w:b/>
          <w:sz w:val="26"/>
          <w:szCs w:val="26"/>
        </w:rPr>
        <w:t>8</w:t>
      </w:r>
      <w:r w:rsidR="00F65093" w:rsidRPr="00DE6FA6">
        <w:rPr>
          <w:b/>
          <w:sz w:val="26"/>
          <w:szCs w:val="26"/>
        </w:rPr>
        <w:t>.</w:t>
      </w:r>
      <w:r w:rsidR="00F65093" w:rsidRPr="006922A5">
        <w:rPr>
          <w:sz w:val="26"/>
          <w:szCs w:val="26"/>
        </w:rPr>
        <w:t xml:space="preserve"> Không mang theo bút xóa, các vật dụng</w:t>
      </w:r>
      <w:r w:rsidR="00923D1D">
        <w:rPr>
          <w:sz w:val="26"/>
          <w:szCs w:val="26"/>
        </w:rPr>
        <w:t xml:space="preserve"> nguy hiểm</w:t>
      </w:r>
      <w:r w:rsidR="00F65093" w:rsidRPr="006922A5">
        <w:rPr>
          <w:sz w:val="26"/>
          <w:szCs w:val="26"/>
        </w:rPr>
        <w:t xml:space="preserve">, trò chơi nguy hiểm, không đem theo nhiều tiền và hiện vật quý giá đến trường. </w:t>
      </w:r>
      <w:r w:rsidR="00070120">
        <w:rPr>
          <w:sz w:val="26"/>
          <w:szCs w:val="26"/>
        </w:rPr>
        <w:t>Không</w:t>
      </w:r>
      <w:r w:rsidR="00F65093" w:rsidRPr="006922A5">
        <w:rPr>
          <w:sz w:val="26"/>
          <w:szCs w:val="26"/>
        </w:rPr>
        <w:t xml:space="preserve"> sử dụng điện thoại và các thiết bị điện tử trong giờ họ</w:t>
      </w:r>
      <w:r w:rsidR="009925F3">
        <w:rPr>
          <w:sz w:val="26"/>
          <w:szCs w:val="26"/>
        </w:rPr>
        <w:t xml:space="preserve">c khi </w:t>
      </w:r>
      <w:r w:rsidR="00684690">
        <w:rPr>
          <w:sz w:val="26"/>
          <w:szCs w:val="26"/>
        </w:rPr>
        <w:t>chưa được phép</w:t>
      </w:r>
      <w:r w:rsidR="009925F3">
        <w:rPr>
          <w:sz w:val="26"/>
          <w:szCs w:val="26"/>
        </w:rPr>
        <w:t xml:space="preserve"> phép.</w:t>
      </w:r>
      <w:r w:rsidR="00F65093" w:rsidRPr="006922A5">
        <w:rPr>
          <w:sz w:val="26"/>
          <w:szCs w:val="26"/>
        </w:rPr>
        <w:t xml:space="preserve"> Tắt máy điện thoại di động trước khi vào lớp và chỉ được bật máy điện thoại khi </w:t>
      </w:r>
      <w:r w:rsidR="00684690">
        <w:rPr>
          <w:sz w:val="26"/>
          <w:szCs w:val="26"/>
        </w:rPr>
        <w:t xml:space="preserve">giáo viên cho phép và khi </w:t>
      </w:r>
      <w:r w:rsidR="00F65093" w:rsidRPr="006922A5">
        <w:rPr>
          <w:sz w:val="26"/>
          <w:szCs w:val="26"/>
        </w:rPr>
        <w:t>có chuông ra về.</w:t>
      </w:r>
    </w:p>
    <w:p w:rsidR="00164393" w:rsidRPr="006922A5" w:rsidRDefault="00814B1E" w:rsidP="00DE6FA6">
      <w:pPr>
        <w:shd w:val="clear" w:color="auto" w:fill="FFFFFF"/>
        <w:spacing w:before="60" w:after="60" w:line="288" w:lineRule="auto"/>
        <w:jc w:val="both"/>
        <w:rPr>
          <w:sz w:val="26"/>
          <w:szCs w:val="26"/>
        </w:rPr>
      </w:pPr>
      <w:r w:rsidRPr="00DE6FA6">
        <w:rPr>
          <w:b/>
          <w:sz w:val="26"/>
          <w:szCs w:val="26"/>
        </w:rPr>
        <w:t>9</w:t>
      </w:r>
      <w:r w:rsidR="00164393" w:rsidRPr="00DE6FA6">
        <w:rPr>
          <w:b/>
          <w:sz w:val="26"/>
          <w:szCs w:val="26"/>
        </w:rPr>
        <w:t>.</w:t>
      </w:r>
      <w:r w:rsidR="00164393" w:rsidRPr="006922A5">
        <w:rPr>
          <w:sz w:val="26"/>
          <w:szCs w:val="26"/>
        </w:rPr>
        <w:t xml:space="preserve"> </w:t>
      </w:r>
      <w:r w:rsidR="00164393">
        <w:rPr>
          <w:sz w:val="26"/>
          <w:szCs w:val="26"/>
        </w:rPr>
        <w:t>Nghiêm cấm việc trèo cửa sổ; không di chuyển, tập trung ra khu vực hành lang phía sau dãy phòng học 4 tầng khi chưa có sự cho phép của giáo viên.</w:t>
      </w:r>
    </w:p>
    <w:p w:rsidR="00F65093" w:rsidRPr="006922A5" w:rsidRDefault="00F65093" w:rsidP="00DE6FA6">
      <w:pPr>
        <w:shd w:val="clear" w:color="auto" w:fill="FFFFFF"/>
        <w:spacing w:before="60" w:after="60" w:line="288" w:lineRule="auto"/>
        <w:jc w:val="both"/>
        <w:rPr>
          <w:sz w:val="26"/>
          <w:szCs w:val="26"/>
        </w:rPr>
      </w:pPr>
      <w:r w:rsidRPr="00DE6FA6">
        <w:rPr>
          <w:b/>
          <w:sz w:val="26"/>
          <w:szCs w:val="26"/>
        </w:rPr>
        <w:t>10.</w:t>
      </w:r>
      <w:r w:rsidRPr="006922A5">
        <w:rPr>
          <w:sz w:val="26"/>
          <w:szCs w:val="26"/>
        </w:rPr>
        <w:t xml:space="preserve"> Ngoài giờ học, khi sử dụng mạng xã hội, tuyệt đối không được nói tục, chửi thề, nói xấu người khác. Phải sử dụng ngôn ngữ trong sáng, thuầ</w:t>
      </w:r>
      <w:r w:rsidR="00A908B3">
        <w:rPr>
          <w:sz w:val="26"/>
          <w:szCs w:val="26"/>
        </w:rPr>
        <w:t>n V</w:t>
      </w:r>
      <w:r w:rsidRPr="006922A5">
        <w:rPr>
          <w:sz w:val="26"/>
          <w:szCs w:val="26"/>
        </w:rPr>
        <w:t>iệt</w:t>
      </w:r>
      <w:r w:rsidR="003F2946">
        <w:rPr>
          <w:sz w:val="26"/>
          <w:szCs w:val="26"/>
        </w:rPr>
        <w:t xml:space="preserve"> khi bình luận</w:t>
      </w:r>
      <w:r w:rsidRPr="006922A5">
        <w:rPr>
          <w:sz w:val="26"/>
          <w:szCs w:val="26"/>
        </w:rPr>
        <w:t>.</w:t>
      </w:r>
      <w:r w:rsidR="003F2946">
        <w:rPr>
          <w:sz w:val="26"/>
          <w:szCs w:val="26"/>
        </w:rPr>
        <w:t xml:space="preserve"> Không tham gia các mạng xã hội, trang web không đúng lứa tuổi, k</w:t>
      </w:r>
      <w:r w:rsidR="00CD591B">
        <w:rPr>
          <w:sz w:val="26"/>
          <w:szCs w:val="26"/>
        </w:rPr>
        <w:t xml:space="preserve">hông </w:t>
      </w:r>
      <w:r w:rsidR="003F2946">
        <w:rPr>
          <w:sz w:val="26"/>
          <w:szCs w:val="26"/>
        </w:rPr>
        <w:t xml:space="preserve">tham gia </w:t>
      </w:r>
      <w:r w:rsidR="00CD591B">
        <w:rPr>
          <w:sz w:val="26"/>
          <w:szCs w:val="26"/>
        </w:rPr>
        <w:t>mua bán hàng online trái với quy định.</w:t>
      </w:r>
      <w:r w:rsidRPr="006922A5">
        <w:rPr>
          <w:sz w:val="26"/>
          <w:szCs w:val="26"/>
        </w:rPr>
        <w:t xml:space="preserve"> Sử dụng mạng xã hội phải tuân thủ theo quy định của pháp luật.</w:t>
      </w:r>
    </w:p>
    <w:p w:rsidR="00F65093" w:rsidRDefault="00F65093" w:rsidP="00DE6FA6">
      <w:pPr>
        <w:shd w:val="clear" w:color="auto" w:fill="FFFFFF"/>
        <w:spacing w:after="0" w:line="240" w:lineRule="auto"/>
        <w:jc w:val="both"/>
        <w:rPr>
          <w:b/>
          <w:bCs/>
        </w:rPr>
      </w:pPr>
      <w:r w:rsidRPr="001A434C">
        <w:t xml:space="preserve">                                                                                           </w:t>
      </w:r>
      <w:r w:rsidRPr="001A434C">
        <w:rPr>
          <w:b/>
          <w:bCs/>
        </w:rPr>
        <w:t>HIỆU TRƯỞN</w:t>
      </w:r>
      <w:r>
        <w:rPr>
          <w:b/>
          <w:bCs/>
        </w:rPr>
        <w:t>G</w:t>
      </w:r>
    </w:p>
    <w:p w:rsidR="00DE6FA6" w:rsidRDefault="00DE6FA6" w:rsidP="00DE6FA6">
      <w:pPr>
        <w:shd w:val="clear" w:color="auto" w:fill="FFFFFF"/>
        <w:spacing w:after="0" w:line="240" w:lineRule="auto"/>
        <w:jc w:val="both"/>
        <w:rPr>
          <w:bCs/>
          <w:i/>
          <w:sz w:val="26"/>
          <w:szCs w:val="26"/>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Pr="00DE6FA6">
        <w:rPr>
          <w:bCs/>
          <w:i/>
          <w:sz w:val="26"/>
          <w:szCs w:val="26"/>
        </w:rPr>
        <w:t>(Đã ký và đóng dấu)</w:t>
      </w:r>
    </w:p>
    <w:p w:rsidR="00DE6FA6" w:rsidRDefault="00DE6FA6" w:rsidP="00DE6FA6">
      <w:pPr>
        <w:shd w:val="clear" w:color="auto" w:fill="FFFFFF"/>
        <w:spacing w:after="0" w:line="240" w:lineRule="auto"/>
        <w:jc w:val="both"/>
        <w:rPr>
          <w:bCs/>
          <w:i/>
          <w:sz w:val="26"/>
          <w:szCs w:val="26"/>
        </w:rPr>
      </w:pPr>
    </w:p>
    <w:p w:rsidR="00DE6FA6" w:rsidRDefault="00DE6FA6" w:rsidP="00DE6FA6">
      <w:pPr>
        <w:shd w:val="clear" w:color="auto" w:fill="FFFFFF"/>
        <w:spacing w:after="0" w:line="240" w:lineRule="auto"/>
        <w:jc w:val="both"/>
        <w:rPr>
          <w:bCs/>
          <w:i/>
          <w:sz w:val="26"/>
          <w:szCs w:val="26"/>
        </w:rPr>
      </w:pPr>
    </w:p>
    <w:p w:rsidR="00DE6FA6" w:rsidRPr="00DE6FA6" w:rsidRDefault="00DE6FA6" w:rsidP="00DE6FA6">
      <w:pPr>
        <w:shd w:val="clear" w:color="auto" w:fill="FFFFFF"/>
        <w:spacing w:after="0" w:line="240" w:lineRule="auto"/>
        <w:ind w:left="6480"/>
        <w:jc w:val="both"/>
        <w:rPr>
          <w:b/>
          <w:bCs/>
          <w:sz w:val="26"/>
          <w:szCs w:val="26"/>
        </w:rPr>
      </w:pPr>
      <w:r>
        <w:rPr>
          <w:b/>
          <w:bCs/>
          <w:sz w:val="26"/>
          <w:szCs w:val="26"/>
        </w:rPr>
        <w:t xml:space="preserve">    </w:t>
      </w:r>
      <w:r w:rsidRPr="00DE6FA6">
        <w:rPr>
          <w:b/>
          <w:bCs/>
          <w:sz w:val="26"/>
          <w:szCs w:val="26"/>
        </w:rPr>
        <w:t>Lê Thị Hoàng Chinh</w:t>
      </w:r>
    </w:p>
    <w:sectPr w:rsidR="00DE6FA6" w:rsidRPr="00DE6FA6" w:rsidSect="00DE6FA6">
      <w:pgSz w:w="11909" w:h="16834" w:code="9"/>
      <w:pgMar w:top="426" w:right="720" w:bottom="0" w:left="85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86978"/>
    <w:multiLevelType w:val="multilevel"/>
    <w:tmpl w:val="0F78C072"/>
    <w:lvl w:ilvl="0">
      <w:start w:val="1"/>
      <w:numFmt w:val="decimal"/>
      <w:lvlText w:val="%1."/>
      <w:lvlJc w:val="left"/>
      <w:pPr>
        <w:tabs>
          <w:tab w:val="num" w:pos="3020"/>
        </w:tabs>
        <w:ind w:left="3020" w:hanging="360"/>
      </w:pPr>
    </w:lvl>
    <w:lvl w:ilvl="1">
      <w:start w:val="1"/>
      <w:numFmt w:val="decimal"/>
      <w:lvlText w:val="%2."/>
      <w:lvlJc w:val="left"/>
      <w:pPr>
        <w:tabs>
          <w:tab w:val="num" w:pos="3740"/>
        </w:tabs>
        <w:ind w:left="3740" w:hanging="360"/>
      </w:pPr>
    </w:lvl>
    <w:lvl w:ilvl="2">
      <w:start w:val="1"/>
      <w:numFmt w:val="decimal"/>
      <w:lvlText w:val="%3."/>
      <w:lvlJc w:val="left"/>
      <w:pPr>
        <w:tabs>
          <w:tab w:val="num" w:pos="4460"/>
        </w:tabs>
        <w:ind w:left="4460" w:hanging="360"/>
      </w:pPr>
    </w:lvl>
    <w:lvl w:ilvl="3">
      <w:start w:val="1"/>
      <w:numFmt w:val="decimal"/>
      <w:lvlText w:val="%4."/>
      <w:lvlJc w:val="left"/>
      <w:pPr>
        <w:tabs>
          <w:tab w:val="num" w:pos="5180"/>
        </w:tabs>
        <w:ind w:left="5180" w:hanging="360"/>
      </w:pPr>
    </w:lvl>
    <w:lvl w:ilvl="4">
      <w:start w:val="1"/>
      <w:numFmt w:val="decimal"/>
      <w:lvlText w:val="%5."/>
      <w:lvlJc w:val="left"/>
      <w:pPr>
        <w:tabs>
          <w:tab w:val="num" w:pos="5900"/>
        </w:tabs>
        <w:ind w:left="5900" w:hanging="360"/>
      </w:pPr>
    </w:lvl>
    <w:lvl w:ilvl="5">
      <w:start w:val="1"/>
      <w:numFmt w:val="decimal"/>
      <w:lvlText w:val="%6."/>
      <w:lvlJc w:val="left"/>
      <w:pPr>
        <w:tabs>
          <w:tab w:val="num" w:pos="6620"/>
        </w:tabs>
        <w:ind w:left="6620" w:hanging="360"/>
      </w:pPr>
    </w:lvl>
    <w:lvl w:ilvl="6">
      <w:start w:val="1"/>
      <w:numFmt w:val="decimal"/>
      <w:lvlText w:val="%7."/>
      <w:lvlJc w:val="left"/>
      <w:pPr>
        <w:tabs>
          <w:tab w:val="num" w:pos="7340"/>
        </w:tabs>
        <w:ind w:left="7340" w:hanging="360"/>
      </w:pPr>
    </w:lvl>
    <w:lvl w:ilvl="7">
      <w:start w:val="1"/>
      <w:numFmt w:val="decimal"/>
      <w:lvlText w:val="%8."/>
      <w:lvlJc w:val="left"/>
      <w:pPr>
        <w:tabs>
          <w:tab w:val="num" w:pos="8060"/>
        </w:tabs>
        <w:ind w:left="8060" w:hanging="360"/>
      </w:pPr>
    </w:lvl>
    <w:lvl w:ilvl="8">
      <w:start w:val="1"/>
      <w:numFmt w:val="decimal"/>
      <w:lvlText w:val="%9."/>
      <w:lvlJc w:val="left"/>
      <w:pPr>
        <w:tabs>
          <w:tab w:val="num" w:pos="8780"/>
        </w:tabs>
        <w:ind w:left="8780" w:hanging="360"/>
      </w:pPr>
    </w:lvl>
  </w:abstractNum>
  <w:abstractNum w:abstractNumId="1">
    <w:nsid w:val="1E432EFD"/>
    <w:multiLevelType w:val="hybridMultilevel"/>
    <w:tmpl w:val="BFA80FB0"/>
    <w:lvl w:ilvl="0" w:tplc="3A16E1D8">
      <w:start w:val="5"/>
      <w:numFmt w:val="decimal"/>
      <w:lvlText w:val="%1."/>
      <w:lvlJc w:val="right"/>
      <w:pPr>
        <w:tabs>
          <w:tab w:val="num" w:pos="720"/>
        </w:tabs>
        <w:ind w:left="720" w:hanging="360"/>
      </w:pPr>
    </w:lvl>
    <w:lvl w:ilvl="1" w:tplc="C00C373C">
      <w:start w:val="1"/>
      <w:numFmt w:val="lowerRoman"/>
      <w:lvlText w:val="%2."/>
      <w:lvlJc w:val="right"/>
      <w:pPr>
        <w:tabs>
          <w:tab w:val="num" w:pos="1440"/>
        </w:tabs>
        <w:ind w:left="1440" w:hanging="360"/>
      </w:pPr>
    </w:lvl>
    <w:lvl w:ilvl="2" w:tplc="6D2CA162">
      <w:start w:val="1"/>
      <w:numFmt w:val="lowerRoman"/>
      <w:lvlText w:val="%3."/>
      <w:lvlJc w:val="right"/>
      <w:pPr>
        <w:tabs>
          <w:tab w:val="num" w:pos="2160"/>
        </w:tabs>
        <w:ind w:left="2160" w:hanging="360"/>
      </w:pPr>
    </w:lvl>
    <w:lvl w:ilvl="3" w:tplc="B0C6305A">
      <w:start w:val="1"/>
      <w:numFmt w:val="lowerRoman"/>
      <w:lvlText w:val="%4."/>
      <w:lvlJc w:val="right"/>
      <w:pPr>
        <w:tabs>
          <w:tab w:val="num" w:pos="2880"/>
        </w:tabs>
        <w:ind w:left="2880" w:hanging="360"/>
      </w:pPr>
    </w:lvl>
    <w:lvl w:ilvl="4" w:tplc="6F1E2ADE">
      <w:start w:val="1"/>
      <w:numFmt w:val="lowerRoman"/>
      <w:lvlText w:val="%5."/>
      <w:lvlJc w:val="right"/>
      <w:pPr>
        <w:tabs>
          <w:tab w:val="num" w:pos="3600"/>
        </w:tabs>
        <w:ind w:left="3600" w:hanging="360"/>
      </w:pPr>
    </w:lvl>
    <w:lvl w:ilvl="5" w:tplc="F2D8F3DA">
      <w:start w:val="1"/>
      <w:numFmt w:val="lowerRoman"/>
      <w:lvlText w:val="%6."/>
      <w:lvlJc w:val="right"/>
      <w:pPr>
        <w:tabs>
          <w:tab w:val="num" w:pos="4320"/>
        </w:tabs>
        <w:ind w:left="4320" w:hanging="360"/>
      </w:pPr>
    </w:lvl>
    <w:lvl w:ilvl="6" w:tplc="7974E522">
      <w:start w:val="1"/>
      <w:numFmt w:val="lowerRoman"/>
      <w:lvlText w:val="%7."/>
      <w:lvlJc w:val="right"/>
      <w:pPr>
        <w:tabs>
          <w:tab w:val="num" w:pos="5040"/>
        </w:tabs>
        <w:ind w:left="5040" w:hanging="360"/>
      </w:pPr>
    </w:lvl>
    <w:lvl w:ilvl="7" w:tplc="F2427D82">
      <w:start w:val="1"/>
      <w:numFmt w:val="lowerRoman"/>
      <w:lvlText w:val="%8."/>
      <w:lvlJc w:val="right"/>
      <w:pPr>
        <w:tabs>
          <w:tab w:val="num" w:pos="5760"/>
        </w:tabs>
        <w:ind w:left="5760" w:hanging="360"/>
      </w:pPr>
    </w:lvl>
    <w:lvl w:ilvl="8" w:tplc="6778FB40">
      <w:start w:val="1"/>
      <w:numFmt w:val="lowerRoman"/>
      <w:lvlText w:val="%9."/>
      <w:lvlJc w:val="right"/>
      <w:pPr>
        <w:tabs>
          <w:tab w:val="num" w:pos="6480"/>
        </w:tabs>
        <w:ind w:left="6480" w:hanging="360"/>
      </w:pPr>
    </w:lvl>
  </w:abstractNum>
  <w:abstractNum w:abstractNumId="2">
    <w:nsid w:val="2C8225CE"/>
    <w:multiLevelType w:val="multilevel"/>
    <w:tmpl w:val="F1701AD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87100F8"/>
    <w:multiLevelType w:val="multilevel"/>
    <w:tmpl w:val="CA8024D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AEA6299"/>
    <w:multiLevelType w:val="hybridMultilevel"/>
    <w:tmpl w:val="BDD66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03741A0"/>
    <w:multiLevelType w:val="multilevel"/>
    <w:tmpl w:val="C316AA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2895282"/>
    <w:multiLevelType w:val="multilevel"/>
    <w:tmpl w:val="F9B63D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4BFB316B"/>
    <w:multiLevelType w:val="multilevel"/>
    <w:tmpl w:val="3F9C9A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7"/>
  </w:num>
  <w:num w:numId="4">
    <w:abstractNumId w:val="5"/>
  </w:num>
  <w:num w:numId="5">
    <w:abstractNumId w:val="1"/>
  </w:num>
  <w:num w:numId="6">
    <w:abstractNumId w:val="1"/>
    <w:lvlOverride w:ilvl="0">
      <w:startOverride w:val="5"/>
    </w:lvlOverride>
  </w:num>
  <w:num w:numId="7">
    <w:abstractNumId w:val="1"/>
    <w:lvlOverride w:ilvl="0">
      <w:startOverride w:val="5"/>
    </w:lvlOverride>
  </w:num>
  <w:num w:numId="8">
    <w:abstractNumId w:val="1"/>
    <w:lvlOverride w:ilvl="0">
      <w:startOverride w:val="5"/>
    </w:lvlOverride>
  </w:num>
  <w:num w:numId="9">
    <w:abstractNumId w:val="1"/>
    <w:lvlOverride w:ilvl="0">
      <w:startOverride w:val="5"/>
    </w:lvlOverride>
  </w:num>
  <w:num w:numId="10">
    <w:abstractNumId w:val="1"/>
    <w:lvlOverride w:ilvl="0">
      <w:startOverride w:val="5"/>
    </w:lvlOverride>
  </w:num>
  <w:num w:numId="11">
    <w:abstractNumId w:val="1"/>
    <w:lvlOverride w:ilvl="0">
      <w:startOverride w:val="5"/>
    </w:lvlOverride>
  </w:num>
  <w:num w:numId="12">
    <w:abstractNumId w:val="1"/>
    <w:lvlOverride w:ilvl="0">
      <w:startOverride w:val="5"/>
    </w:lvlOverride>
  </w:num>
  <w:num w:numId="13">
    <w:abstractNumId w:val="3"/>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40"/>
  <w:drawingGridVerticalSpacing w:val="381"/>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D2"/>
    <w:rsid w:val="00010A20"/>
    <w:rsid w:val="00052ADF"/>
    <w:rsid w:val="00070120"/>
    <w:rsid w:val="00086561"/>
    <w:rsid w:val="000B1BF9"/>
    <w:rsid w:val="0011016C"/>
    <w:rsid w:val="00164393"/>
    <w:rsid w:val="001A434C"/>
    <w:rsid w:val="001D3058"/>
    <w:rsid w:val="001E5D01"/>
    <w:rsid w:val="00206856"/>
    <w:rsid w:val="00224A27"/>
    <w:rsid w:val="002B5B43"/>
    <w:rsid w:val="00302CFF"/>
    <w:rsid w:val="00366A43"/>
    <w:rsid w:val="003F2946"/>
    <w:rsid w:val="00407D11"/>
    <w:rsid w:val="00432F5D"/>
    <w:rsid w:val="00464DEB"/>
    <w:rsid w:val="00466D57"/>
    <w:rsid w:val="004A1CB6"/>
    <w:rsid w:val="004C59AB"/>
    <w:rsid w:val="004D74B9"/>
    <w:rsid w:val="004E49E4"/>
    <w:rsid w:val="00534A84"/>
    <w:rsid w:val="005D3DA9"/>
    <w:rsid w:val="00660B5F"/>
    <w:rsid w:val="0066297C"/>
    <w:rsid w:val="00684690"/>
    <w:rsid w:val="006922A5"/>
    <w:rsid w:val="00715E34"/>
    <w:rsid w:val="00814B1E"/>
    <w:rsid w:val="0092205E"/>
    <w:rsid w:val="00923D1D"/>
    <w:rsid w:val="009925F3"/>
    <w:rsid w:val="009B463C"/>
    <w:rsid w:val="009E4784"/>
    <w:rsid w:val="009F1161"/>
    <w:rsid w:val="00A30C34"/>
    <w:rsid w:val="00A358C3"/>
    <w:rsid w:val="00A908B3"/>
    <w:rsid w:val="00AB2B8E"/>
    <w:rsid w:val="00B640D4"/>
    <w:rsid w:val="00BA3DFD"/>
    <w:rsid w:val="00BA4019"/>
    <w:rsid w:val="00BF16A1"/>
    <w:rsid w:val="00C00D5A"/>
    <w:rsid w:val="00C130B0"/>
    <w:rsid w:val="00CD58EE"/>
    <w:rsid w:val="00CD591B"/>
    <w:rsid w:val="00D57D5F"/>
    <w:rsid w:val="00D97B2F"/>
    <w:rsid w:val="00DA2354"/>
    <w:rsid w:val="00DB6C1C"/>
    <w:rsid w:val="00DB7A76"/>
    <w:rsid w:val="00DE6FA6"/>
    <w:rsid w:val="00E41045"/>
    <w:rsid w:val="00E83618"/>
    <w:rsid w:val="00E9164D"/>
    <w:rsid w:val="00E94A6E"/>
    <w:rsid w:val="00EE01D2"/>
    <w:rsid w:val="00F37024"/>
    <w:rsid w:val="00F37186"/>
    <w:rsid w:val="00F564FF"/>
    <w:rsid w:val="00F65093"/>
    <w:rsid w:val="00F7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D5F"/>
    <w:pPr>
      <w:spacing w:after="200" w:line="276" w:lineRule="auto"/>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E01D2"/>
    <w:pPr>
      <w:spacing w:before="100" w:beforeAutospacing="1" w:after="100" w:afterAutospacing="1" w:line="240" w:lineRule="auto"/>
    </w:pPr>
    <w:rPr>
      <w:rFonts w:eastAsia="Times New Roman"/>
      <w:sz w:val="24"/>
      <w:szCs w:val="24"/>
    </w:rPr>
  </w:style>
  <w:style w:type="character" w:styleId="Emphasis">
    <w:name w:val="Emphasis"/>
    <w:uiPriority w:val="99"/>
    <w:qFormat/>
    <w:rsid w:val="00EE01D2"/>
    <w:rPr>
      <w:i/>
      <w:iCs/>
    </w:rPr>
  </w:style>
  <w:style w:type="character" w:styleId="Strong">
    <w:name w:val="Strong"/>
    <w:uiPriority w:val="99"/>
    <w:qFormat/>
    <w:rsid w:val="00EE01D2"/>
    <w:rPr>
      <w:b/>
      <w:bCs/>
    </w:rPr>
  </w:style>
  <w:style w:type="paragraph" w:styleId="ListParagraph">
    <w:name w:val="List Paragraph"/>
    <w:basedOn w:val="Normal"/>
    <w:uiPriority w:val="99"/>
    <w:qFormat/>
    <w:rsid w:val="00660B5F"/>
    <w:pPr>
      <w:ind w:left="720"/>
    </w:pPr>
  </w:style>
  <w:style w:type="paragraph" w:customStyle="1" w:styleId="CharCharCharCharCharCharChar">
    <w:name w:val="Char Char Char Char Char Char Char"/>
    <w:autoRedefine/>
    <w:uiPriority w:val="99"/>
    <w:rsid w:val="00224A27"/>
    <w:pPr>
      <w:tabs>
        <w:tab w:val="left" w:pos="1152"/>
      </w:tabs>
      <w:spacing w:before="120" w:after="120" w:line="312" w:lineRule="auto"/>
    </w:pPr>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D5F"/>
    <w:pPr>
      <w:spacing w:after="200" w:line="276" w:lineRule="auto"/>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E01D2"/>
    <w:pPr>
      <w:spacing w:before="100" w:beforeAutospacing="1" w:after="100" w:afterAutospacing="1" w:line="240" w:lineRule="auto"/>
    </w:pPr>
    <w:rPr>
      <w:rFonts w:eastAsia="Times New Roman"/>
      <w:sz w:val="24"/>
      <w:szCs w:val="24"/>
    </w:rPr>
  </w:style>
  <w:style w:type="character" w:styleId="Emphasis">
    <w:name w:val="Emphasis"/>
    <w:uiPriority w:val="99"/>
    <w:qFormat/>
    <w:rsid w:val="00EE01D2"/>
    <w:rPr>
      <w:i/>
      <w:iCs/>
    </w:rPr>
  </w:style>
  <w:style w:type="character" w:styleId="Strong">
    <w:name w:val="Strong"/>
    <w:uiPriority w:val="99"/>
    <w:qFormat/>
    <w:rsid w:val="00EE01D2"/>
    <w:rPr>
      <w:b/>
      <w:bCs/>
    </w:rPr>
  </w:style>
  <w:style w:type="paragraph" w:styleId="ListParagraph">
    <w:name w:val="List Paragraph"/>
    <w:basedOn w:val="Normal"/>
    <w:uiPriority w:val="99"/>
    <w:qFormat/>
    <w:rsid w:val="00660B5F"/>
    <w:pPr>
      <w:ind w:left="720"/>
    </w:pPr>
  </w:style>
  <w:style w:type="paragraph" w:customStyle="1" w:styleId="CharCharCharCharCharCharChar">
    <w:name w:val="Char Char Char Char Char Char Char"/>
    <w:autoRedefine/>
    <w:uiPriority w:val="99"/>
    <w:rsid w:val="00224A27"/>
    <w:pPr>
      <w:tabs>
        <w:tab w:val="left" w:pos="1152"/>
      </w:tabs>
      <w:spacing w:before="120" w:after="120" w:line="312" w:lineRule="auto"/>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29096">
      <w:marLeft w:val="0"/>
      <w:marRight w:val="0"/>
      <w:marTop w:val="0"/>
      <w:marBottom w:val="0"/>
      <w:divBdr>
        <w:top w:val="none" w:sz="0" w:space="0" w:color="auto"/>
        <w:left w:val="none" w:sz="0" w:space="0" w:color="auto"/>
        <w:bottom w:val="none" w:sz="0" w:space="0" w:color="auto"/>
        <w:right w:val="none" w:sz="0" w:space="0" w:color="auto"/>
      </w:divBdr>
    </w:div>
    <w:div w:id="300429097">
      <w:marLeft w:val="0"/>
      <w:marRight w:val="0"/>
      <w:marTop w:val="0"/>
      <w:marBottom w:val="0"/>
      <w:divBdr>
        <w:top w:val="none" w:sz="0" w:space="0" w:color="auto"/>
        <w:left w:val="none" w:sz="0" w:space="0" w:color="auto"/>
        <w:bottom w:val="none" w:sz="0" w:space="0" w:color="auto"/>
        <w:right w:val="none" w:sz="0" w:space="0" w:color="auto"/>
      </w:divBdr>
    </w:div>
    <w:div w:id="300429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UBND QUẬN THANH KHÊ</vt:lpstr>
    </vt:vector>
  </TitlesOfParts>
  <Company>HOME</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QUẬN THANH KHÊ</dc:title>
  <dc:creator>Windows</dc:creator>
  <cp:lastModifiedBy>CMS</cp:lastModifiedBy>
  <cp:revision>3</cp:revision>
  <cp:lastPrinted>2019-08-27T02:09:00Z</cp:lastPrinted>
  <dcterms:created xsi:type="dcterms:W3CDTF">2020-09-22T02:08:00Z</dcterms:created>
  <dcterms:modified xsi:type="dcterms:W3CDTF">2020-09-22T06:52:00Z</dcterms:modified>
</cp:coreProperties>
</file>